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1D" w:rsidRPr="00A16A1D" w:rsidRDefault="00A16A1D" w:rsidP="00A1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bg-BG"/>
        </w:rPr>
      </w:pPr>
      <w:r w:rsidRPr="00A16A1D">
        <w:rPr>
          <w:rFonts w:ascii="Times New Roman" w:eastAsia="Times New Roman" w:hAnsi="Times New Roman" w:cs="Times New Roman"/>
          <w:b/>
          <w:bCs/>
          <w:sz w:val="28"/>
          <w:szCs w:val="27"/>
          <w:lang w:eastAsia="bg-BG"/>
        </w:rPr>
        <w:t>Одобрени заявления по програма „Заедно за Старинен Несебър“</w:t>
      </w:r>
    </w:p>
    <w:p w:rsidR="00A16A1D" w:rsidRPr="00A16A1D" w:rsidRDefault="00A16A1D" w:rsidP="00750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>Община Несебър уведомява всички заинтересовани лиц</w:t>
      </w:r>
      <w:r w:rsidR="00EA6F2E">
        <w:rPr>
          <w:rFonts w:ascii="Times New Roman" w:eastAsia="Times New Roman" w:hAnsi="Times New Roman" w:cs="Times New Roman"/>
          <w:sz w:val="28"/>
          <w:szCs w:val="24"/>
          <w:lang w:eastAsia="bg-BG"/>
        </w:rPr>
        <w:t>а, че по програма</w:t>
      </w:r>
      <w:r w:rsidR="007507ED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„Заедно за С</w:t>
      </w: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>таринен Несебър“</w:t>
      </w:r>
      <w:r w:rsidR="00EA6F2E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към Общински фонд „Култура“</w:t>
      </w:r>
      <w:bookmarkStart w:id="0" w:name="_GoBack"/>
      <w:bookmarkEnd w:id="0"/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са одобрени следните проектни предложения:</w:t>
      </w:r>
    </w:p>
    <w:p w:rsidR="00A16A1D" w:rsidRPr="00A16A1D" w:rsidRDefault="00A16A1D" w:rsidP="00750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>Малина Тодорова</w:t>
      </w:r>
    </w:p>
    <w:p w:rsidR="00A16A1D" w:rsidRPr="00A16A1D" w:rsidRDefault="00A16A1D" w:rsidP="00750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Румен </w:t>
      </w:r>
      <w:proofErr w:type="spellStart"/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>Велединов</w:t>
      </w:r>
      <w:proofErr w:type="spellEnd"/>
    </w:p>
    <w:p w:rsidR="00A16A1D" w:rsidRPr="00A16A1D" w:rsidRDefault="00A16A1D" w:rsidP="00750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>Поздравяваме одобрените кандидати и им пожелаваме успешна реализация на техните инициативи, които ще допринесат за съхранение и популяризиране на</w:t>
      </w:r>
      <w:r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културното наследство на Старинен град</w:t>
      </w:r>
      <w:r w:rsidRPr="00A16A1D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Несебър.</w:t>
      </w:r>
    </w:p>
    <w:p w:rsidR="002D04C2" w:rsidRDefault="00EA6F2E"/>
    <w:sectPr w:rsidR="002D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0141"/>
    <w:multiLevelType w:val="multilevel"/>
    <w:tmpl w:val="A11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1D"/>
    <w:rsid w:val="00464E15"/>
    <w:rsid w:val="007507ED"/>
    <w:rsid w:val="00A16A1D"/>
    <w:rsid w:val="00EA6F2E"/>
    <w:rsid w:val="00F1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1AD1"/>
  <w15:chartTrackingRefBased/>
  <w15:docId w15:val="{39C86A9C-8573-4A6C-BEB1-56F19E7D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2025-12-16T13:51:00Z</dcterms:created>
  <dcterms:modified xsi:type="dcterms:W3CDTF">2025-12-16T13:53:00Z</dcterms:modified>
</cp:coreProperties>
</file>